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2DAA33" w14:textId="77777777"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5EF0DDFB" w14:textId="77777777" w:rsidR="005643A9" w:rsidRPr="006F4573" w:rsidRDefault="005643A9" w:rsidP="005643A9">
      <w:pPr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  <w:r w:rsidRPr="006F4573">
        <w:rPr>
          <w:rFonts w:ascii="David" w:hAnsi="David"/>
          <w:b/>
          <w:bCs/>
          <w:sz w:val="32"/>
          <w:szCs w:val="32"/>
          <w:u w:val="single"/>
          <w:rtl/>
        </w:rPr>
        <w:t xml:space="preserve">קול קורא מס' </w:t>
      </w:r>
      <w:sdt>
        <w:sdtPr>
          <w:rPr>
            <w:rFonts w:ascii="David" w:hAnsi="David"/>
            <w:b/>
            <w:bCs/>
            <w:sz w:val="32"/>
            <w:szCs w:val="32"/>
            <w:u w:val="single"/>
            <w:rtl/>
          </w:rPr>
          <w:alias w:val="tenderNumber"/>
          <w:tag w:val="tenderNumber0"/>
          <w:id w:val="-1564319799"/>
          <w:placeholder>
            <w:docPart w:val="05884A1DFD9544FCB984963A8349206B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Content>
          <w:r w:rsidRPr="006F4573">
            <w:rPr>
              <w:rFonts w:ascii="David" w:hAnsi="David"/>
              <w:b/>
              <w:bCs/>
              <w:sz w:val="32"/>
              <w:szCs w:val="32"/>
              <w:u w:val="single"/>
            </w:rPr>
            <w:t>12/2021</w:t>
          </w:r>
        </w:sdtContent>
      </w:sdt>
    </w:p>
    <w:p w14:paraId="5980D7C6" w14:textId="77777777" w:rsidR="005643A9" w:rsidRPr="006F4573" w:rsidRDefault="005643A9" w:rsidP="005643A9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i/>
          <w:iCs/>
          <w:sz w:val="32"/>
          <w:szCs w:val="32"/>
          <w:u w:val="single"/>
          <w:rtl/>
        </w:rPr>
      </w:pPr>
      <w:r w:rsidRPr="006F4573">
        <w:rPr>
          <w:rFonts w:ascii="David" w:hAnsi="David"/>
          <w:b/>
          <w:bCs/>
          <w:sz w:val="32"/>
          <w:szCs w:val="32"/>
          <w:u w:val="single"/>
          <w:rtl/>
        </w:rPr>
        <w:t>ל</w:t>
      </w:r>
      <w:sdt>
        <w:sdtPr>
          <w:rPr>
            <w:rFonts w:ascii="David" w:hAnsi="David"/>
            <w:b/>
            <w:bCs/>
            <w:sz w:val="32"/>
            <w:szCs w:val="32"/>
            <w:u w:val="single"/>
            <w:rtl/>
          </w:rPr>
          <w:alias w:val="SubjectRequest"/>
          <w:tag w:val="SubjectRequest1"/>
          <w:id w:val="-128012981"/>
          <w:placeholder>
            <w:docPart w:val="5CA2616F4A34496A9F34906393BD2E7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Content>
          <w:r w:rsidRPr="006F4573">
            <w:rPr>
              <w:rFonts w:ascii="David" w:hAnsi="David"/>
              <w:b/>
              <w:bCs/>
              <w:sz w:val="32"/>
              <w:szCs w:val="32"/>
              <w:u w:val="single"/>
              <w:rtl/>
            </w:rPr>
            <w:t xml:space="preserve">תמיכה בתשתיות גז טבעי לציי אשפה וציים גדולים </w:t>
          </w:r>
        </w:sdtContent>
      </w:sdt>
      <w:r w:rsidRPr="006F4573">
        <w:rPr>
          <w:rFonts w:ascii="David" w:hAnsi="David"/>
          <w:b/>
          <w:bCs/>
          <w:sz w:val="32"/>
          <w:szCs w:val="32"/>
          <w:u w:val="single"/>
          <w:rtl/>
        </w:rPr>
        <w:t xml:space="preserve"> עבור משרד האנרגיה</w:t>
      </w:r>
    </w:p>
    <w:p w14:paraId="3EE2AEDB" w14:textId="66B57367" w:rsidR="005643A9" w:rsidRPr="006F4573" w:rsidRDefault="005643A9" w:rsidP="005643A9">
      <w:pPr>
        <w:pStyle w:val="11"/>
        <w:tabs>
          <w:tab w:val="left" w:pos="1600"/>
          <w:tab w:val="right" w:leader="dot" w:pos="8948"/>
        </w:tabs>
        <w:spacing w:after="120" w:line="360" w:lineRule="auto"/>
        <w:jc w:val="left"/>
        <w:rPr>
          <w:rtl/>
        </w:rPr>
      </w:pPr>
      <w:bookmarkStart w:id="0" w:name="_Toc76554070"/>
      <w:bookmarkStart w:id="1" w:name="_Toc76554186"/>
      <w:bookmarkStart w:id="2" w:name="_Toc76554273"/>
      <w:bookmarkStart w:id="3" w:name="_Toc76554318"/>
      <w:bookmarkStart w:id="4" w:name="_Toc76648452"/>
      <w:bookmarkEnd w:id="0"/>
      <w:bookmarkEnd w:id="1"/>
      <w:bookmarkEnd w:id="2"/>
      <w:bookmarkEnd w:id="3"/>
      <w:bookmarkEnd w:id="4"/>
    </w:p>
    <w:p w14:paraId="195ADEED" w14:textId="05929480" w:rsidR="005643A9" w:rsidRPr="005643A9" w:rsidRDefault="005643A9" w:rsidP="005643A9">
      <w:pPr>
        <w:pStyle w:val="20"/>
        <w:spacing w:after="120" w:line="360" w:lineRule="auto"/>
        <w:rPr>
          <w:rFonts w:ascii="David" w:hAnsi="David"/>
          <w:szCs w:val="24"/>
          <w:rtl/>
        </w:rPr>
      </w:pPr>
      <w:r w:rsidRPr="005643A9">
        <w:rPr>
          <w:rFonts w:ascii="David" w:hAnsi="David"/>
          <w:b w:val="0"/>
          <w:bCs w:val="0"/>
          <w:szCs w:val="24"/>
          <w:rtl/>
        </w:rPr>
        <w:t xml:space="preserve">מינהל הדלק והגז </w:t>
      </w:r>
      <w:r>
        <w:rPr>
          <w:rFonts w:ascii="David" w:hAnsi="David" w:hint="cs"/>
          <w:b w:val="0"/>
          <w:bCs w:val="0"/>
          <w:szCs w:val="24"/>
          <w:rtl/>
        </w:rPr>
        <w:t xml:space="preserve">באמצעות </w:t>
      </w:r>
      <w:r w:rsidRPr="005643A9">
        <w:rPr>
          <w:rFonts w:ascii="David" w:hAnsi="David"/>
          <w:b w:val="0"/>
          <w:bCs w:val="0"/>
          <w:szCs w:val="24"/>
          <w:rtl/>
        </w:rPr>
        <w:t xml:space="preserve">משרד האנרגיה מבקש לעודד הקמת תחנות תדלוק בגז טבעי, לקידום תחליפי דלקים בתחבורה, בהתאם להחלטת ממשלה מס' 5327 מיום </w:t>
      </w:r>
      <w:r w:rsidRPr="006F4573">
        <w:rPr>
          <w:rFonts w:ascii="David" w:hAnsi="David"/>
          <w:b w:val="0"/>
          <w:bCs w:val="0"/>
          <w:sz w:val="22"/>
          <w:szCs w:val="24"/>
          <w:shd w:val="clear" w:color="auto" w:fill="FFFFFF"/>
          <w:rtl/>
        </w:rPr>
        <w:t>13.1.2013</w:t>
      </w:r>
      <w:r w:rsidRPr="006F4573">
        <w:rPr>
          <w:rStyle w:val="apple-converted-space"/>
          <w:rFonts w:ascii="David" w:hAnsi="David"/>
          <w:b w:val="0"/>
          <w:bCs w:val="0"/>
          <w:shd w:val="clear" w:color="auto" w:fill="FFFFFF"/>
        </w:rPr>
        <w:t> </w:t>
      </w:r>
      <w:r w:rsidRPr="005643A9">
        <w:rPr>
          <w:rFonts w:ascii="David" w:hAnsi="David"/>
          <w:b w:val="0"/>
          <w:bCs w:val="0"/>
          <w:szCs w:val="24"/>
        </w:rPr>
        <w:t>.</w:t>
      </w:r>
    </w:p>
    <w:p w14:paraId="4E26FBFE" w14:textId="0E952D8B" w:rsidR="005643A9" w:rsidRPr="005643A9" w:rsidRDefault="005643A9" w:rsidP="005643A9">
      <w:pPr>
        <w:pStyle w:val="20"/>
        <w:spacing w:after="120" w:line="360" w:lineRule="auto"/>
        <w:rPr>
          <w:rFonts w:ascii="David" w:hAnsi="David"/>
          <w:b w:val="0"/>
          <w:bCs w:val="0"/>
          <w:szCs w:val="24"/>
          <w:rtl/>
        </w:rPr>
      </w:pPr>
      <w:r w:rsidRPr="005643A9">
        <w:rPr>
          <w:rFonts w:ascii="David" w:hAnsi="David"/>
          <w:b w:val="0"/>
          <w:bCs w:val="0"/>
          <w:szCs w:val="24"/>
          <w:rtl/>
        </w:rPr>
        <w:t>לאור זאת, מפרסם המשרד קול קורא לסיוע בהקמת תשתית תדלוק גז טבעי דחוס (גט"ד) וכן אפשרות לסיוע בהצטיידות בציי רכב</w:t>
      </w:r>
      <w:r>
        <w:rPr>
          <w:rFonts w:ascii="David" w:hAnsi="David" w:hint="cs"/>
          <w:b w:val="0"/>
          <w:bCs w:val="0"/>
          <w:szCs w:val="24"/>
          <w:rtl/>
        </w:rPr>
        <w:t xml:space="preserve">, </w:t>
      </w:r>
      <w:r w:rsidRPr="005643A9">
        <w:rPr>
          <w:rFonts w:ascii="David" w:hAnsi="David"/>
          <w:b w:val="0"/>
          <w:bCs w:val="0"/>
          <w:szCs w:val="24"/>
          <w:rtl/>
        </w:rPr>
        <w:t xml:space="preserve">הסיוע מיועד </w:t>
      </w:r>
      <w:r w:rsidRPr="005643A9">
        <w:rPr>
          <w:rFonts w:ascii="David" w:hAnsi="David"/>
          <w:szCs w:val="24"/>
          <w:rtl/>
        </w:rPr>
        <w:t>להקמת תחנת תדלוק בגז טבעי בהתאם למפורט במסלולי קול קורא זה</w:t>
      </w:r>
      <w:r w:rsidRPr="005643A9">
        <w:rPr>
          <w:rFonts w:ascii="David" w:hAnsi="David"/>
          <w:b w:val="0"/>
          <w:bCs w:val="0"/>
          <w:szCs w:val="24"/>
          <w:rtl/>
        </w:rPr>
        <w:t xml:space="preserve">. גובה התקציב המוקצה לקול קורא זה עומד על סכום של עד 50,000,000 ₪ המשרד איננו מחויב לניצול מלוא היקף התקציב. </w:t>
      </w:r>
    </w:p>
    <w:p w14:paraId="47185AFB" w14:textId="77777777" w:rsidR="00CA3830" w:rsidRPr="00CA3830" w:rsidRDefault="00700269" w:rsidP="00971419">
      <w:pPr>
        <w:numPr>
          <w:ilvl w:val="1"/>
          <w:numId w:val="3"/>
        </w:numPr>
        <w:spacing w:before="120" w:after="120" w:line="360" w:lineRule="auto"/>
        <w:ind w:left="594" w:hanging="497"/>
        <w:contextualSpacing/>
        <w:jc w:val="both"/>
        <w:rPr>
          <w:rFonts w:ascii="David" w:hAnsi="David"/>
          <w:b/>
          <w:bCs/>
          <w:szCs w:val="24"/>
          <w:u w:val="single"/>
        </w:rPr>
      </w:pPr>
      <w:bookmarkStart w:id="5" w:name="_GoBack"/>
      <w:bookmarkEnd w:id="5"/>
      <w:r w:rsidRPr="00CA3830">
        <w:rPr>
          <w:rFonts w:ascii="David" w:hAnsi="David"/>
          <w:szCs w:val="24"/>
          <w:rtl/>
        </w:rPr>
        <w:t xml:space="preserve">מסמכי </w:t>
      </w:r>
      <w:r w:rsidR="005643A9" w:rsidRPr="00CA3830">
        <w:rPr>
          <w:rFonts w:ascii="David" w:hAnsi="David" w:hint="cs"/>
          <w:szCs w:val="24"/>
          <w:rtl/>
        </w:rPr>
        <w:t>קול הקורא</w:t>
      </w:r>
      <w:r w:rsidRPr="00CA3830">
        <w:rPr>
          <w:rFonts w:ascii="David" w:hAnsi="David"/>
          <w:szCs w:val="24"/>
          <w:rtl/>
        </w:rPr>
        <w:t xml:space="preserve"> כוללים</w:t>
      </w:r>
      <w:r w:rsidRPr="00CA3830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CA3830">
        <w:rPr>
          <w:rFonts w:ascii="David" w:hAnsi="David"/>
          <w:szCs w:val="24"/>
          <w:rtl/>
        </w:rPr>
        <w:t xml:space="preserve"> להשתתפות</w:t>
      </w:r>
      <w:r w:rsidRPr="00CA3830">
        <w:rPr>
          <w:rFonts w:ascii="David" w:hAnsi="David" w:hint="cs"/>
          <w:szCs w:val="24"/>
          <w:rtl/>
        </w:rPr>
        <w:t>, אופן</w:t>
      </w:r>
      <w:r w:rsidRPr="00CA3830">
        <w:rPr>
          <w:rFonts w:ascii="David" w:hAnsi="David"/>
          <w:szCs w:val="24"/>
          <w:rtl/>
        </w:rPr>
        <w:t xml:space="preserve"> בחירת ההצעה הזוכה ו</w:t>
      </w:r>
      <w:r w:rsidRPr="00CA3830">
        <w:rPr>
          <w:rFonts w:ascii="David" w:hAnsi="David" w:hint="cs"/>
          <w:szCs w:val="24"/>
          <w:rtl/>
        </w:rPr>
        <w:t xml:space="preserve">כן </w:t>
      </w:r>
      <w:r w:rsidRPr="00CA3830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CA3830">
        <w:rPr>
          <w:rFonts w:ascii="David" w:hAnsi="David" w:hint="cs"/>
          <w:szCs w:val="24"/>
          <w:rtl/>
        </w:rPr>
        <w:t>קול הקורא</w:t>
      </w:r>
      <w:r w:rsidRPr="00CA3830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CA3830">
        <w:t>https://www.gov.il</w:t>
      </w:r>
      <w:r w:rsidR="00FB47BB" w:rsidRPr="00CA3830">
        <w:rPr>
          <w:rFonts w:ascii="David" w:hAnsi="David"/>
          <w:szCs w:val="24"/>
          <w:rtl/>
        </w:rPr>
        <w:t xml:space="preserve"> </w:t>
      </w:r>
      <w:r w:rsidR="00FB47BB" w:rsidRPr="00CA3830">
        <w:rPr>
          <w:rFonts w:ascii="David" w:hAnsi="David" w:hint="cs"/>
          <w:szCs w:val="24"/>
          <w:rtl/>
        </w:rPr>
        <w:t xml:space="preserve">, </w:t>
      </w:r>
    </w:p>
    <w:p w14:paraId="41CA10F4" w14:textId="111CA502" w:rsidR="00700269" w:rsidRPr="00CA3830" w:rsidRDefault="00700269" w:rsidP="00971419">
      <w:pPr>
        <w:numPr>
          <w:ilvl w:val="1"/>
          <w:numId w:val="3"/>
        </w:numPr>
        <w:spacing w:before="120" w:after="120" w:line="360" w:lineRule="auto"/>
        <w:ind w:left="594" w:hanging="497"/>
        <w:contextualSpacing/>
        <w:jc w:val="both"/>
        <w:rPr>
          <w:rFonts w:ascii="David" w:hAnsi="David"/>
          <w:b/>
          <w:bCs/>
          <w:szCs w:val="24"/>
          <w:u w:val="single"/>
        </w:rPr>
      </w:pPr>
      <w:r w:rsidRPr="00CA3830">
        <w:rPr>
          <w:rFonts w:ascii="David" w:hAnsi="David"/>
          <w:szCs w:val="24"/>
          <w:rtl/>
        </w:rPr>
        <w:t xml:space="preserve">את </w:t>
      </w:r>
      <w:r w:rsidR="005643A9" w:rsidRPr="00CA3830">
        <w:rPr>
          <w:rFonts w:ascii="David" w:hAnsi="David" w:hint="cs"/>
          <w:szCs w:val="24"/>
          <w:rtl/>
        </w:rPr>
        <w:t>מסמכי הקול הקורא</w:t>
      </w:r>
      <w:r w:rsidR="00034416" w:rsidRPr="00CA3830">
        <w:rPr>
          <w:rFonts w:ascii="David" w:hAnsi="David" w:hint="cs"/>
          <w:szCs w:val="24"/>
          <w:rtl/>
        </w:rPr>
        <w:t xml:space="preserve"> יש </w:t>
      </w:r>
      <w:r w:rsidR="00CA3830" w:rsidRPr="00CA3830">
        <w:rPr>
          <w:rFonts w:ascii="David" w:hAnsi="David" w:hint="cs"/>
          <w:szCs w:val="24"/>
          <w:rtl/>
        </w:rPr>
        <w:t xml:space="preserve">להכניס לתיבת המכרזים </w:t>
      </w:r>
      <w:r w:rsidR="00CA3830" w:rsidRPr="00CA3830">
        <w:rPr>
          <w:rFonts w:ascii="David" w:hAnsi="David" w:hint="cs"/>
          <w:b/>
          <w:bCs/>
          <w:szCs w:val="24"/>
          <w:u w:val="single"/>
          <w:rtl/>
        </w:rPr>
        <w:t>מספר 3,</w:t>
      </w:r>
      <w:r w:rsidR="00CA3830" w:rsidRPr="00CA3830">
        <w:rPr>
          <w:rFonts w:ascii="David" w:hAnsi="David" w:hint="cs"/>
          <w:szCs w:val="24"/>
          <w:rtl/>
        </w:rPr>
        <w:t xml:space="preserve"> הנמצאת במשרד האנרגיה רחוב בנק ישראל 7, ירושלים בקומה מינוס 1 לא יאוחר מיום </w:t>
      </w:r>
      <w:r w:rsidR="00CA3830" w:rsidRPr="00CA3830">
        <w:rPr>
          <w:rFonts w:ascii="David" w:hAnsi="David" w:hint="cs"/>
          <w:b/>
          <w:bCs/>
          <w:szCs w:val="24"/>
          <w:u w:val="single"/>
          <w:rtl/>
        </w:rPr>
        <w:t>24.10.2021</w:t>
      </w:r>
      <w:r w:rsidRPr="00CA3830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7B2190" w:rsidRPr="00CA3830">
        <w:rPr>
          <w:rFonts w:ascii="David" w:hAnsi="David" w:hint="cs"/>
          <w:b/>
          <w:bCs/>
          <w:szCs w:val="24"/>
          <w:u w:val="single"/>
          <w:rtl/>
        </w:rPr>
        <w:t>14</w:t>
      </w:r>
      <w:r w:rsidRPr="00CA3830">
        <w:rPr>
          <w:rFonts w:ascii="David" w:hAnsi="David"/>
          <w:b/>
          <w:bCs/>
          <w:szCs w:val="24"/>
          <w:u w:val="single"/>
          <w:rtl/>
        </w:rPr>
        <w:t>:00.</w:t>
      </w:r>
    </w:p>
    <w:p w14:paraId="7FF94A36" w14:textId="77777777" w:rsidR="00700269" w:rsidRPr="00CA3830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14:paraId="19A0F733" w14:textId="37E5ABF2" w:rsidR="00700269" w:rsidRPr="00CA3830" w:rsidRDefault="00700269" w:rsidP="00034416">
      <w:pPr>
        <w:spacing w:line="360" w:lineRule="auto"/>
        <w:jc w:val="both"/>
        <w:rPr>
          <w:szCs w:val="24"/>
          <w:rtl/>
        </w:rPr>
      </w:pPr>
      <w:r w:rsidRPr="00CA3830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034416" w:rsidRPr="00CA3830">
        <w:rPr>
          <w:rFonts w:hint="cs"/>
          <w:b/>
          <w:bCs/>
          <w:szCs w:val="24"/>
          <w:rtl/>
        </w:rPr>
        <w:t>המכרז</w:t>
      </w:r>
      <w:r w:rsidRPr="00CA3830">
        <w:rPr>
          <w:rFonts w:hint="cs"/>
          <w:b/>
          <w:bCs/>
          <w:szCs w:val="24"/>
          <w:rtl/>
        </w:rPr>
        <w:t xml:space="preserve"> יגבר האמור במסמכי </w:t>
      </w:r>
      <w:r w:rsidR="00034416" w:rsidRPr="00CA3830">
        <w:rPr>
          <w:rFonts w:hint="cs"/>
          <w:b/>
          <w:bCs/>
          <w:szCs w:val="24"/>
          <w:rtl/>
        </w:rPr>
        <w:t>המכרז.</w:t>
      </w:r>
    </w:p>
    <w:p w14:paraId="119EC110" w14:textId="77777777" w:rsidR="00034416" w:rsidRPr="00CA3830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37B64296" w14:textId="77777777" w:rsidR="00700269" w:rsidRPr="00CA3830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CA3830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78C6F226" w:rsidR="00700269" w:rsidRPr="00CA3830" w:rsidRDefault="00700269" w:rsidP="00CA3830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CA3830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CA3830" w:rsidRPr="00CA3830">
        <w:rPr>
          <w:rFonts w:ascii="David" w:hAnsi="David" w:hint="cs"/>
          <w:b/>
          <w:bCs/>
          <w:szCs w:val="24"/>
          <w:rtl/>
        </w:rPr>
        <w:t>29.9.2021</w:t>
      </w:r>
      <w:r w:rsidRPr="00CA3830">
        <w:rPr>
          <w:rFonts w:ascii="David" w:hAnsi="David" w:hint="cs"/>
          <w:b/>
          <w:bCs/>
          <w:szCs w:val="24"/>
          <w:rtl/>
        </w:rPr>
        <w:t xml:space="preserve"> </w:t>
      </w:r>
      <w:r w:rsidRPr="00CA3830">
        <w:rPr>
          <w:rFonts w:ascii="David" w:hAnsi="David"/>
          <w:b/>
          <w:bCs/>
          <w:szCs w:val="24"/>
          <w:rtl/>
        </w:rPr>
        <w:t xml:space="preserve">בשעה </w:t>
      </w:r>
      <w:r w:rsidR="00654671" w:rsidRPr="00CA3830">
        <w:rPr>
          <w:rFonts w:ascii="David" w:hAnsi="David" w:hint="cs"/>
          <w:b/>
          <w:bCs/>
          <w:szCs w:val="24"/>
          <w:rtl/>
        </w:rPr>
        <w:t>14</w:t>
      </w:r>
      <w:r w:rsidRPr="00CA3830">
        <w:rPr>
          <w:rFonts w:ascii="David" w:hAnsi="David" w:hint="cs"/>
          <w:b/>
          <w:bCs/>
          <w:szCs w:val="24"/>
          <w:rtl/>
        </w:rPr>
        <w:t>:00</w:t>
      </w:r>
      <w:r w:rsidRPr="00CA3830">
        <w:rPr>
          <w:rFonts w:ascii="David" w:hAnsi="David"/>
          <w:szCs w:val="24"/>
          <w:rtl/>
        </w:rPr>
        <w:t xml:space="preserve"> </w:t>
      </w:r>
      <w:r w:rsidRPr="00CA3830">
        <w:rPr>
          <w:rFonts w:ascii="David" w:hAnsi="David" w:hint="cs"/>
          <w:szCs w:val="24"/>
          <w:rtl/>
        </w:rPr>
        <w:t>לגב' אילנה טמסוט</w:t>
      </w:r>
      <w:r w:rsidRPr="00CA3830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CA3830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CA3830">
        <w:rPr>
          <w:rFonts w:ascii="David" w:hAnsi="David"/>
          <w:szCs w:val="24"/>
        </w:rPr>
        <w:t xml:space="preserve"> </w:t>
      </w:r>
      <w:r w:rsidRPr="00CA3830">
        <w:rPr>
          <w:rFonts w:ascii="David" w:hAnsi="David"/>
          <w:szCs w:val="24"/>
          <w:rtl/>
        </w:rPr>
        <w:t xml:space="preserve">, המשרד לא ישיב </w:t>
      </w:r>
      <w:r w:rsidRPr="00CA3830">
        <w:rPr>
          <w:rFonts w:ascii="David" w:hAnsi="David" w:hint="cs"/>
          <w:szCs w:val="24"/>
          <w:rtl/>
        </w:rPr>
        <w:t>ל</w:t>
      </w:r>
      <w:r w:rsidRPr="00CA3830">
        <w:rPr>
          <w:rFonts w:ascii="David" w:hAnsi="David"/>
          <w:szCs w:val="24"/>
          <w:rtl/>
        </w:rPr>
        <w:t>שאלות שיגיעו לאחר מועד אחרון זה.</w:t>
      </w:r>
    </w:p>
    <w:p w14:paraId="0AD8A8A3" w14:textId="77777777" w:rsidR="002556A5" w:rsidRPr="00CA3830" w:rsidRDefault="002556A5" w:rsidP="00462F00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</w:p>
    <w:p w14:paraId="2344873E" w14:textId="21369B47" w:rsidR="00034416" w:rsidRPr="00CA3830" w:rsidRDefault="00034416" w:rsidP="00CA3830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rtl/>
        </w:rPr>
      </w:pPr>
      <w:r w:rsidRPr="00CA3830">
        <w:rPr>
          <w:rFonts w:ascii="David" w:hAnsi="David" w:hint="cs"/>
          <w:b/>
          <w:bCs/>
          <w:szCs w:val="24"/>
          <w:u w:val="single"/>
          <w:rtl/>
        </w:rPr>
        <w:t>כנס מציעים מקוון</w:t>
      </w:r>
      <w:r w:rsidRPr="00CA3830">
        <w:rPr>
          <w:rFonts w:ascii="David" w:hAnsi="David" w:hint="cs"/>
          <w:szCs w:val="24"/>
          <w:rtl/>
        </w:rPr>
        <w:t xml:space="preserve"> </w:t>
      </w:r>
      <w:r w:rsidRPr="00CA3830">
        <w:rPr>
          <w:rFonts w:ascii="David" w:hAnsi="David"/>
          <w:szCs w:val="24"/>
          <w:rtl/>
        </w:rPr>
        <w:t>–</w:t>
      </w:r>
      <w:r w:rsidRPr="00CA3830">
        <w:rPr>
          <w:rFonts w:ascii="David" w:hAnsi="David" w:hint="cs"/>
          <w:szCs w:val="24"/>
          <w:rtl/>
        </w:rPr>
        <w:t xml:space="preserve"> הכנס יתקיים ביום </w:t>
      </w:r>
      <w:r w:rsidR="00CA3830" w:rsidRPr="00CA3830">
        <w:rPr>
          <w:rFonts w:ascii="David" w:hAnsi="David" w:hint="cs"/>
          <w:b/>
          <w:bCs/>
          <w:szCs w:val="24"/>
          <w:rtl/>
        </w:rPr>
        <w:t>12.9.2021</w:t>
      </w:r>
      <w:r w:rsidR="005643A9" w:rsidRPr="00CA3830">
        <w:rPr>
          <w:rFonts w:ascii="David" w:hAnsi="David" w:hint="cs"/>
          <w:b/>
          <w:bCs/>
          <w:szCs w:val="24"/>
          <w:rtl/>
        </w:rPr>
        <w:t xml:space="preserve">, פרטים נוספים במסמכי המכרז, </w:t>
      </w:r>
      <w:r w:rsidR="002556A5" w:rsidRPr="00CA3830">
        <w:rPr>
          <w:rFonts w:hint="cs"/>
          <w:szCs w:val="24"/>
          <w:rtl/>
        </w:rPr>
        <w:t xml:space="preserve">יובהר כי </w:t>
      </w:r>
      <w:r w:rsidR="00462F00" w:rsidRPr="00CA3830">
        <w:rPr>
          <w:rFonts w:hint="cs"/>
          <w:szCs w:val="24"/>
          <w:rtl/>
        </w:rPr>
        <w:t xml:space="preserve">השתתפות במפגש </w:t>
      </w:r>
      <w:r w:rsidR="00462F00" w:rsidRPr="00CA3830">
        <w:rPr>
          <w:rFonts w:hint="cs"/>
          <w:b/>
          <w:bCs/>
          <w:szCs w:val="24"/>
          <w:u w:val="single"/>
          <w:rtl/>
        </w:rPr>
        <w:t xml:space="preserve">אינה </w:t>
      </w:r>
      <w:r w:rsidR="00462F00" w:rsidRPr="00CA3830">
        <w:rPr>
          <w:rFonts w:hint="cs"/>
          <w:szCs w:val="24"/>
          <w:rtl/>
        </w:rPr>
        <w:t>חובה.</w:t>
      </w:r>
    </w:p>
    <w:p w14:paraId="04BF178F" w14:textId="77777777" w:rsidR="002556A5" w:rsidRPr="00CA3830" w:rsidRDefault="002556A5" w:rsidP="00462F00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</w:p>
    <w:p w14:paraId="3C864F3B" w14:textId="38A9BE6A" w:rsidR="00700269" w:rsidRPr="00CA3830" w:rsidRDefault="00700269" w:rsidP="00CA3830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CA3830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CA3830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CA3830">
        <w:rPr>
          <w:rFonts w:ascii="David" w:hAnsi="David" w:hint="cs"/>
          <w:szCs w:val="24"/>
          <w:rtl/>
        </w:rPr>
        <w:t>לא יאוחר</w:t>
      </w:r>
      <w:r w:rsidRPr="00CA3830">
        <w:rPr>
          <w:rFonts w:ascii="David" w:hAnsi="David"/>
          <w:szCs w:val="24"/>
          <w:rtl/>
        </w:rPr>
        <w:t xml:space="preserve"> מיום </w:t>
      </w:r>
      <w:r w:rsidR="00CA3830" w:rsidRPr="00CA3830">
        <w:rPr>
          <w:rFonts w:ascii="David" w:hAnsi="David" w:hint="cs"/>
          <w:b/>
          <w:bCs/>
          <w:szCs w:val="24"/>
          <w:u w:val="single"/>
          <w:rtl/>
        </w:rPr>
        <w:t>14.10</w:t>
      </w:r>
      <w:r w:rsidR="00462F00" w:rsidRPr="00CA3830">
        <w:rPr>
          <w:rFonts w:ascii="David" w:hAnsi="David" w:hint="cs"/>
          <w:b/>
          <w:bCs/>
          <w:szCs w:val="24"/>
          <w:u w:val="single"/>
          <w:rtl/>
        </w:rPr>
        <w:t xml:space="preserve">.2021 </w:t>
      </w:r>
      <w:r w:rsidRPr="00CA3830">
        <w:rPr>
          <w:rFonts w:ascii="David" w:hAnsi="David"/>
          <w:szCs w:val="24"/>
          <w:rtl/>
        </w:rPr>
        <w:t xml:space="preserve">והן יהוו חלק בלתי נפרד ממסמכי </w:t>
      </w:r>
      <w:r w:rsidRPr="00CA3830">
        <w:rPr>
          <w:rFonts w:ascii="David" w:hAnsi="David" w:hint="cs"/>
          <w:szCs w:val="24"/>
          <w:rtl/>
        </w:rPr>
        <w:t>הקול הקורא</w:t>
      </w:r>
      <w:r w:rsidRPr="00CA3830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3749D85B" w:rsidR="00700269" w:rsidRPr="00CA3830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CA3830">
        <w:rPr>
          <w:rFonts w:ascii="David" w:hAnsi="David" w:hint="cs"/>
          <w:szCs w:val="24"/>
          <w:rtl/>
        </w:rPr>
        <w:t>המשרד שומר לעצמו</w:t>
      </w:r>
      <w:r w:rsidR="00700269" w:rsidRPr="00CA3830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CA3830">
        <w:rPr>
          <w:rFonts w:ascii="David" w:hAnsi="David" w:hint="cs"/>
          <w:szCs w:val="24"/>
          <w:rtl/>
        </w:rPr>
        <w:t>קול הקורא</w:t>
      </w:r>
      <w:r w:rsidR="00700269" w:rsidRPr="00CA3830">
        <w:rPr>
          <w:rFonts w:ascii="David" w:hAnsi="David"/>
          <w:szCs w:val="24"/>
          <w:rtl/>
        </w:rPr>
        <w:t xml:space="preserve"> או בתכליתו.</w:t>
      </w:r>
    </w:p>
    <w:p w14:paraId="525FA692" w14:textId="77777777" w:rsidR="00700269" w:rsidRPr="00CA3830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14:paraId="526308A0" w14:textId="77777777" w:rsidR="00700269" w:rsidRPr="005643A9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5643A9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4B0061" w:rsidRDefault="004B0061">
      <w:r>
        <w:separator/>
      </w:r>
    </w:p>
  </w:endnote>
  <w:endnote w:type="continuationSeparator" w:id="0">
    <w:p w14:paraId="4986DA35" w14:textId="77777777" w:rsidR="004B0061" w:rsidRDefault="004B0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4B0061" w:rsidRDefault="004B0061">
      <w:r>
        <w:separator/>
      </w:r>
    </w:p>
  </w:footnote>
  <w:footnote w:type="continuationSeparator" w:id="0">
    <w:p w14:paraId="4986DA33" w14:textId="77777777" w:rsidR="004B0061" w:rsidRDefault="004B0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643A9" w:rsidRPr="005643A9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72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17EBE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556A5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43A9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71419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383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238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character" w:customStyle="1" w:styleId="apple-converted-space">
    <w:name w:val="apple-converted-space"/>
    <w:basedOn w:val="a3"/>
    <w:rsid w:val="005643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5884A1DFD9544FCB984963A8349206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B3898C3-3715-4393-B008-A69E73BD9B02}"/>
      </w:docPartPr>
      <w:docPartBody>
        <w:p w:rsidR="00000000" w:rsidRDefault="007D15BB" w:rsidP="007D15BB">
          <w:pPr>
            <w:pStyle w:val="05884A1DFD9544FCB984963A8349206B"/>
          </w:pPr>
          <w:r w:rsidRPr="0036656D">
            <w:rPr>
              <w:rStyle w:val="a3"/>
            </w:rPr>
            <w:t>[tenderNumber]</w:t>
          </w:r>
        </w:p>
      </w:docPartBody>
    </w:docPart>
    <w:docPart>
      <w:docPartPr>
        <w:name w:val="5CA2616F4A34496A9F34906393BD2E7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263D1F1-3DED-4D3A-B870-A6106373B46E}"/>
      </w:docPartPr>
      <w:docPartBody>
        <w:p w:rsidR="00000000" w:rsidRDefault="007D15BB" w:rsidP="007D15BB">
          <w:pPr>
            <w:pStyle w:val="5CA2616F4A34496A9F34906393BD2E7F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5BB"/>
    <w:rsid w:val="007D1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7D15BB"/>
    <w:rPr>
      <w:color w:val="808080"/>
    </w:rPr>
  </w:style>
  <w:style w:type="paragraph" w:customStyle="1" w:styleId="05884A1DFD9544FCB984963A8349206B">
    <w:name w:val="05884A1DFD9544FCB984963A8349206B"/>
    <w:rsid w:val="007D15BB"/>
    <w:pPr>
      <w:bidi/>
    </w:pPr>
  </w:style>
  <w:style w:type="paragraph" w:customStyle="1" w:styleId="5CA2616F4A34496A9F34906393BD2E7F">
    <w:name w:val="5CA2616F4A34496A9F34906393BD2E7F"/>
    <w:rsid w:val="007D15B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חת_268_2021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22 באוגוסט 2021</DocumentCreateDateEnglish>
    <DocumentCreateDateHebrew xmlns="8f5b83e0-a1d3-486c-bd07-833a425c74af">י"ד באלול התשפ"א</DocumentCreateDateHebrew>
    <SubjectDocument xmlns="8f5b83e0-a1d3-486c-bd07-833a425c74af">פרסום עברית מכרז  12/2021 לצתמיכה בתשתיות גז טבעי לציי אשפה וציים גדולים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22/08/2021 04:08;34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268</CounterString>
    <LastLockUser xmlns="8f5b83e0-a1d3-486c-bd07-833a425c74af" xsi:nil="true"/>
    <LastCheckOutDate xmlns="8f5b83e0-a1d3-486c-bd07-833a425c74af">22/08/2021 04:08;38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HT_268_2021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2021-08-22T00:00:00+00:00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www.w3.org/XML/1998/namespace"/>
    <ds:schemaRef ds:uri="87b98568-e8c7-4058-bf31-e11803adaf85"/>
    <ds:schemaRef ds:uri="http://purl.org/dc/elements/1.1/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8f5b83e0-a1d3-486c-bd07-833a425c74af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AD6B2D1-372F-47CB-B427-8CA22835C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1334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2021-08-22T13:27:00Z</cp:lastPrinted>
  <dcterms:created xsi:type="dcterms:W3CDTF">2021-08-22T14:00:00Z</dcterms:created>
  <dcterms:modified xsi:type="dcterms:W3CDTF">2021-08-22T14:00:00Z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